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AE3D1" w14:textId="314549D6" w:rsidR="009B5C08" w:rsidRPr="009B5C08" w:rsidRDefault="00635F13" w:rsidP="009B5C08">
      <w:pPr>
        <w:rPr>
          <w:b/>
          <w:bCs/>
        </w:rPr>
      </w:pPr>
      <w:r>
        <w:rPr>
          <w:rFonts w:hint="eastAsia"/>
          <w:b/>
          <w:bCs/>
        </w:rPr>
        <w:t>第178回</w:t>
      </w:r>
      <w:r w:rsidR="00FF798E" w:rsidRPr="00FF798E">
        <w:rPr>
          <w:b/>
          <w:bCs/>
        </w:rPr>
        <w:t>ウォーキング部会例会・玉川上水を歩く（第五回）報告</w:t>
      </w:r>
    </w:p>
    <w:p w14:paraId="7C22A323" w14:textId="61498379" w:rsidR="009B5C08" w:rsidRPr="009B5C08" w:rsidRDefault="009B5C08" w:rsidP="009B5C08">
      <w:pPr>
        <w:rPr>
          <w:b/>
          <w:bCs/>
        </w:rPr>
      </w:pPr>
      <w:r w:rsidRPr="009B5C08">
        <w:rPr>
          <w:b/>
          <w:bCs/>
        </w:rPr>
        <w:t xml:space="preserve">  </w:t>
      </w:r>
    </w:p>
    <w:p w14:paraId="57D96A3A" w14:textId="6BF63796" w:rsidR="009B5C08" w:rsidRPr="00015F0C" w:rsidRDefault="009B5C08" w:rsidP="009B5C08">
      <w:r w:rsidRPr="009B5C08">
        <w:t xml:space="preserve">日時・集合場所：2025年10月15日(木)　13時　多摩モノレール・玉川上水駅改札外集合        </w:t>
      </w:r>
    </w:p>
    <w:p w14:paraId="4D7538B5" w14:textId="375CE2AA" w:rsidR="009042A7" w:rsidRPr="009B5C08" w:rsidRDefault="009042A7" w:rsidP="009B5C08">
      <w:r w:rsidRPr="00015F0C">
        <w:rPr>
          <w:rFonts w:hint="eastAsia"/>
        </w:rPr>
        <w:t>参加：</w:t>
      </w:r>
      <w:r w:rsidR="00A74B3F">
        <w:rPr>
          <w:rFonts w:hint="eastAsia"/>
        </w:rPr>
        <w:t>５名</w:t>
      </w:r>
    </w:p>
    <w:p w14:paraId="1202AB74" w14:textId="2AA8037D" w:rsidR="009B5C08" w:rsidRPr="009B5C08" w:rsidRDefault="009B5C08" w:rsidP="009B5C08">
      <w:r w:rsidRPr="009B5C08">
        <w:t>行程：玉川上水駅　→　清願院橋　→　小平監視所・清流の復活碑</w:t>
      </w:r>
      <w:r w:rsidR="00A74B3F">
        <w:rPr>
          <w:rFonts w:hint="eastAsia"/>
        </w:rPr>
        <w:t>（上水小橋）</w:t>
      </w:r>
      <w:r w:rsidRPr="009B5C08">
        <w:t xml:space="preserve">　→　新堀用水　→　</w:t>
      </w:r>
      <w:r w:rsidR="00A74B3F">
        <w:br/>
      </w:r>
      <w:r w:rsidRPr="009B5C08">
        <w:t xml:space="preserve">西中島橋　→　小川橋　→　東小川橋　→　くぬぎ橋　→　きつねっぱら公園　→　寺橋　→　</w:t>
      </w:r>
      <w:r w:rsidR="00A74B3F">
        <w:rPr>
          <w:rFonts w:hint="eastAsia"/>
        </w:rPr>
        <w:t>いこい橋　→</w:t>
      </w:r>
      <w:r w:rsidRPr="009B5C08">
        <w:t xml:space="preserve">栄光橋　→　水車橋　→　新小川橋　→　鷹の橋　→　</w:t>
      </w:r>
      <w:r w:rsidR="00A74B3F">
        <w:rPr>
          <w:rFonts w:hint="eastAsia"/>
        </w:rPr>
        <w:t xml:space="preserve">東鷹の橋　→　</w:t>
      </w:r>
      <w:r w:rsidRPr="009B5C08">
        <w:t xml:space="preserve">小平中央公園　→　兎橋　→　</w:t>
      </w:r>
      <w:r w:rsidR="00A74B3F">
        <w:br/>
      </w:r>
      <w:r w:rsidRPr="009B5C08">
        <w:t>久右衛門橋　→　小平市ふれあい下水道館　→　旭が丘住宅バス停</w:t>
      </w:r>
      <w:r w:rsidR="00A74B3F" w:rsidRPr="009B5C08">
        <w:t>（バス）</w:t>
      </w:r>
      <w:r w:rsidRPr="009B5C08">
        <w:t xml:space="preserve">　→　JR国分寺駅北口（解散） </w:t>
      </w:r>
    </w:p>
    <w:p w14:paraId="4415BC0F" w14:textId="1E00CFAA" w:rsidR="009B5C08" w:rsidRPr="009B5C08" w:rsidRDefault="009B5C08" w:rsidP="009B5C08">
      <w:r w:rsidRPr="009B5C08">
        <w:t xml:space="preserve">    </w:t>
      </w:r>
    </w:p>
    <w:p w14:paraId="42F232CC" w14:textId="2EDAF379" w:rsidR="00490723" w:rsidRDefault="000A7E34" w:rsidP="009B5C0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0BB35D6" wp14:editId="56C7D80A">
                <wp:simplePos x="0" y="0"/>
                <wp:positionH relativeFrom="column">
                  <wp:posOffset>4940300</wp:posOffset>
                </wp:positionH>
                <wp:positionV relativeFrom="paragraph">
                  <wp:posOffset>1162050</wp:posOffset>
                </wp:positionV>
                <wp:extent cx="552450" cy="22860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59801" w14:textId="2B51C072" w:rsidR="000A7E34" w:rsidRPr="00D016D1" w:rsidRDefault="000A7E3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D016D1">
                              <w:rPr>
                                <w:sz w:val="14"/>
                                <w:szCs w:val="14"/>
                              </w:rPr>
                              <w:t>小平監視所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B35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89pt;margin-top:91.5pt;width:43.5pt;height:1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" stroked="f">
                <v:textbox inset="1mm,1mm,1mm,1mm">
                  <w:txbxContent>
                    <w:p w14:paraId="1E259801" w14:textId="2B51C072" w:rsidR="000A7E34" w:rsidRPr="00D016D1" w:rsidRDefault="000A7E34">
                      <w:pPr>
                        <w:rPr>
                          <w:sz w:val="14"/>
                          <w:szCs w:val="14"/>
                        </w:rPr>
                      </w:pPr>
                      <w:r w:rsidRPr="00D016D1">
                        <w:rPr>
                          <w:sz w:val="14"/>
                          <w:szCs w:val="14"/>
                        </w:rPr>
                        <w:t>小平監視所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0723">
        <w:rPr>
          <w:noProof/>
        </w:rPr>
        <w:drawing>
          <wp:anchor distT="0" distB="0" distL="114300" distR="114300" simplePos="0" relativeHeight="251660288" behindDoc="0" locked="0" layoutInCell="1" allowOverlap="1" wp14:anchorId="0BACC87F" wp14:editId="6CBC0B46">
            <wp:simplePos x="0" y="0"/>
            <wp:positionH relativeFrom="margin">
              <wp:align>right</wp:align>
            </wp:positionH>
            <wp:positionV relativeFrom="paragraph">
              <wp:posOffset>1466850</wp:posOffset>
            </wp:positionV>
            <wp:extent cx="1701165" cy="1276350"/>
            <wp:effectExtent l="0" t="0" r="0" b="0"/>
            <wp:wrapThrough wrapText="bothSides">
              <wp:wrapPolygon edited="0">
                <wp:start x="0" y="0"/>
                <wp:lineTo x="0" y="21278"/>
                <wp:lineTo x="21286" y="21278"/>
                <wp:lineTo x="21286" y="0"/>
                <wp:lineTo x="0" y="0"/>
              </wp:wrapPolygon>
            </wp:wrapThrough>
            <wp:docPr id="32174255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723">
        <w:rPr>
          <w:noProof/>
        </w:rPr>
        <w:drawing>
          <wp:anchor distT="0" distB="0" distL="114300" distR="114300" simplePos="0" relativeHeight="251659264" behindDoc="0" locked="0" layoutInCell="1" allowOverlap="1" wp14:anchorId="5AE70F4D" wp14:editId="1FBD6D0C">
            <wp:simplePos x="0" y="0"/>
            <wp:positionH relativeFrom="margin">
              <wp:posOffset>3143250</wp:posOffset>
            </wp:positionH>
            <wp:positionV relativeFrom="paragraph">
              <wp:posOffset>1460500</wp:posOffset>
            </wp:positionV>
            <wp:extent cx="1710690" cy="1282700"/>
            <wp:effectExtent l="0" t="0" r="3810" b="0"/>
            <wp:wrapThrough wrapText="bothSides">
              <wp:wrapPolygon edited="0">
                <wp:start x="0" y="0"/>
                <wp:lineTo x="0" y="21172"/>
                <wp:lineTo x="21408" y="21172"/>
                <wp:lineTo x="21408" y="0"/>
                <wp:lineTo x="0" y="0"/>
              </wp:wrapPolygon>
            </wp:wrapThrough>
            <wp:docPr id="166992304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9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E7F">
        <w:rPr>
          <w:noProof/>
        </w:rPr>
        <w:drawing>
          <wp:anchor distT="0" distB="0" distL="114300" distR="114300" simplePos="0" relativeHeight="251658240" behindDoc="0" locked="0" layoutInCell="1" allowOverlap="1" wp14:anchorId="53C00837" wp14:editId="1830EC06">
            <wp:simplePos x="0" y="0"/>
            <wp:positionH relativeFrom="margin">
              <wp:align>right</wp:align>
            </wp:positionH>
            <wp:positionV relativeFrom="paragraph">
              <wp:posOffset>107950</wp:posOffset>
            </wp:positionV>
            <wp:extent cx="1714500" cy="1285875"/>
            <wp:effectExtent l="0" t="0" r="0" b="9525"/>
            <wp:wrapThrough wrapText="bothSides">
              <wp:wrapPolygon edited="0">
                <wp:start x="0" y="0"/>
                <wp:lineTo x="0" y="21440"/>
                <wp:lineTo x="21360" y="21440"/>
                <wp:lineTo x="21360" y="0"/>
                <wp:lineTo x="0" y="0"/>
              </wp:wrapPolygon>
            </wp:wrapThrough>
            <wp:docPr id="44444319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10C9" w:rsidRPr="00015F0C">
        <w:rPr>
          <w:rFonts w:hint="eastAsia"/>
        </w:rPr>
        <w:t>玉川</w:t>
      </w:r>
      <w:r w:rsidR="00CC7A9F">
        <w:rPr>
          <w:rFonts w:hint="eastAsia"/>
        </w:rPr>
        <w:t>上</w:t>
      </w:r>
      <w:r w:rsidR="00E210C9" w:rsidRPr="00015F0C">
        <w:rPr>
          <w:rFonts w:hint="eastAsia"/>
        </w:rPr>
        <w:t>水駅を出てすぐ南の</w:t>
      </w:r>
      <w:r w:rsidR="00CC7A9F">
        <w:rPr>
          <w:rFonts w:hint="eastAsia"/>
        </w:rPr>
        <w:t>浄</w:t>
      </w:r>
      <w:r w:rsidR="00E210C9" w:rsidRPr="00015F0C">
        <w:rPr>
          <w:rFonts w:hint="eastAsia"/>
        </w:rPr>
        <w:t>願</w:t>
      </w:r>
      <w:r w:rsidR="00A74B3F">
        <w:rPr>
          <w:rFonts w:hint="eastAsia"/>
        </w:rPr>
        <w:t>院橋</w:t>
      </w:r>
      <w:r w:rsidR="00E210C9" w:rsidRPr="00015F0C">
        <w:rPr>
          <w:rFonts w:hint="eastAsia"/>
        </w:rPr>
        <w:t>から玉川上水</w:t>
      </w:r>
      <w:r w:rsidR="00CC7A9F">
        <w:rPr>
          <w:rFonts w:hint="eastAsia"/>
        </w:rPr>
        <w:t>脇の小径</w:t>
      </w:r>
      <w:r w:rsidR="00E210C9" w:rsidRPr="00015F0C">
        <w:rPr>
          <w:rFonts w:hint="eastAsia"/>
        </w:rPr>
        <w:t>に入る。直ぐに「</w:t>
      </w:r>
      <w:r w:rsidR="009B5C08" w:rsidRPr="009B5C08">
        <w:t>小平監視所</w:t>
      </w:r>
      <w:r w:rsidR="00E210C9" w:rsidRPr="00015F0C">
        <w:rPr>
          <w:rFonts w:hint="eastAsia"/>
        </w:rPr>
        <w:t>」がある。</w:t>
      </w:r>
      <w:r w:rsidR="009B5C08" w:rsidRPr="009B5C08">
        <w:t>玉川上水は淀橋浄水場への導水として使われていたが、新宿副都心計画による同浄水場の廃止に伴い、上水道としての役目を終えた。 羽村取水口で取り入れた水は、</w:t>
      </w:r>
      <w:r w:rsidR="00E210C9" w:rsidRPr="00015F0C">
        <w:rPr>
          <w:rFonts w:hint="eastAsia"/>
        </w:rPr>
        <w:t>小平</w:t>
      </w:r>
      <w:r w:rsidR="009B5C08" w:rsidRPr="009B5C08">
        <w:t>監視所から東村山浄水場に送られることになり、監視所では上流から流れてくる落ち葉や枯れ枝などを</w:t>
      </w:r>
      <w:r w:rsidR="00D632D7">
        <w:rPr>
          <w:rFonts w:hint="eastAsia"/>
        </w:rPr>
        <w:t>除塵</w:t>
      </w:r>
      <w:r w:rsidR="009B5C08" w:rsidRPr="009B5C08">
        <w:t>機で取り除き、沈砂池で砂を沈めて、ゴミや砂のない水を送水する役割を担っている。 ここから下流は一時水流が絶えたが、昭和61年８月に多摩川上流水再生センター（昭島市に所在する下水処理場）で処理された下水処理水が放流され、清流がよみがえった。その復活を記念して建てられたのが「清流復活の碑」である。碑のある上水小橋は、玉川上水で数少ない水面近くまで降りることのできる場所</w:t>
      </w:r>
      <w:r w:rsidR="00E210C9" w:rsidRPr="00015F0C">
        <w:rPr>
          <w:rFonts w:hint="eastAsia"/>
        </w:rPr>
        <w:t>だ</w:t>
      </w:r>
      <w:r w:rsidR="009B5C08" w:rsidRPr="009B5C08">
        <w:t>。</w:t>
      </w:r>
    </w:p>
    <w:p w14:paraId="5365E02B" w14:textId="386C4A18" w:rsidR="009B5C08" w:rsidRPr="009B5C08" w:rsidRDefault="0089719F" w:rsidP="009B5C08">
      <w:r>
        <w:rPr>
          <w:noProof/>
        </w:rPr>
        <w:drawing>
          <wp:anchor distT="0" distB="0" distL="114300" distR="114300" simplePos="0" relativeHeight="251661312" behindDoc="0" locked="0" layoutInCell="1" allowOverlap="1" wp14:anchorId="254F501A" wp14:editId="5100E448">
            <wp:simplePos x="0" y="0"/>
            <wp:positionH relativeFrom="margin">
              <wp:posOffset>3611880</wp:posOffset>
            </wp:positionH>
            <wp:positionV relativeFrom="paragraph">
              <wp:posOffset>394970</wp:posOffset>
            </wp:positionV>
            <wp:extent cx="1320165" cy="989965"/>
            <wp:effectExtent l="0" t="6350" r="6985" b="6985"/>
            <wp:wrapThrough wrapText="bothSides">
              <wp:wrapPolygon edited="0">
                <wp:start x="-104" y="21461"/>
                <wp:lineTo x="21403" y="21461"/>
                <wp:lineTo x="21403" y="263"/>
                <wp:lineTo x="-104" y="263"/>
                <wp:lineTo x="-104" y="21461"/>
              </wp:wrapPolygon>
            </wp:wrapThrough>
            <wp:docPr id="2145896539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2016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6D16B4D" wp14:editId="4B171EAE">
            <wp:simplePos x="0" y="0"/>
            <wp:positionH relativeFrom="margin">
              <wp:posOffset>4874260</wp:posOffset>
            </wp:positionH>
            <wp:positionV relativeFrom="paragraph">
              <wp:posOffset>215900</wp:posOffset>
            </wp:positionV>
            <wp:extent cx="1762760" cy="1322070"/>
            <wp:effectExtent l="0" t="0" r="8890" b="0"/>
            <wp:wrapThrough wrapText="bothSides">
              <wp:wrapPolygon edited="0">
                <wp:start x="0" y="0"/>
                <wp:lineTo x="0" y="21164"/>
                <wp:lineTo x="21476" y="21164"/>
                <wp:lineTo x="21476" y="0"/>
                <wp:lineTo x="0" y="0"/>
              </wp:wrapPolygon>
            </wp:wrapThrough>
            <wp:docPr id="339780687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132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CAE8CBB" wp14:editId="1DC28939">
                <wp:simplePos x="0" y="0"/>
                <wp:positionH relativeFrom="column">
                  <wp:posOffset>5365750</wp:posOffset>
                </wp:positionH>
                <wp:positionV relativeFrom="paragraph">
                  <wp:posOffset>1296670</wp:posOffset>
                </wp:positionV>
                <wp:extent cx="723900" cy="234950"/>
                <wp:effectExtent l="0" t="0" r="0" b="0"/>
                <wp:wrapSquare wrapText="bothSides"/>
                <wp:docPr id="16645921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E9484" w14:textId="6DE090E6" w:rsidR="000A7E34" w:rsidRPr="00D016D1" w:rsidRDefault="000A7E34" w:rsidP="000A7E34">
                            <w:pPr>
                              <w:rPr>
                                <w:rFonts w:hint="eastAsia"/>
                                <w:sz w:val="14"/>
                                <w:szCs w:val="14"/>
                              </w:rPr>
                            </w:pPr>
                            <w:r w:rsidRPr="00D016D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胎内</w:t>
                            </w:r>
                            <w:r w:rsidRPr="00D016D1">
                              <w:rPr>
                                <w:sz w:val="14"/>
                                <w:szCs w:val="14"/>
                              </w:rPr>
                              <w:t>堀</w:t>
                            </w:r>
                            <w:r w:rsidRPr="00D016D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保全説明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E8CBB" id="_x0000_s1027" type="#_x0000_t202" style="position:absolute;margin-left:422.5pt;margin-top:102.1pt;width:57pt;height:18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" stroked="f">
                <v:textbox inset="1mm,1mm,1mm,1mm">
                  <w:txbxContent>
                    <w:p w14:paraId="181E9484" w14:textId="6DE090E6" w:rsidR="000A7E34" w:rsidRPr="00D016D1" w:rsidRDefault="000A7E34" w:rsidP="000A7E34">
                      <w:pPr>
                        <w:rPr>
                          <w:rFonts w:hint="eastAsia"/>
                          <w:sz w:val="14"/>
                          <w:szCs w:val="14"/>
                        </w:rPr>
                      </w:pPr>
                      <w:r w:rsidRPr="00D016D1">
                        <w:rPr>
                          <w:rFonts w:hint="eastAsia"/>
                          <w:sz w:val="14"/>
                          <w:szCs w:val="14"/>
                        </w:rPr>
                        <w:t>胎内</w:t>
                      </w:r>
                      <w:r w:rsidRPr="00D016D1">
                        <w:rPr>
                          <w:sz w:val="14"/>
                          <w:szCs w:val="14"/>
                        </w:rPr>
                        <w:t>堀</w:t>
                      </w:r>
                      <w:r w:rsidRPr="00D016D1">
                        <w:rPr>
                          <w:rFonts w:hint="eastAsia"/>
                          <w:sz w:val="14"/>
                          <w:szCs w:val="14"/>
                        </w:rPr>
                        <w:t>保全説明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0723">
        <w:br/>
      </w:r>
      <w:r w:rsidR="001C72CF">
        <w:rPr>
          <w:rFonts w:hint="eastAsia"/>
        </w:rPr>
        <w:t>小平監視所の辺りから</w:t>
      </w:r>
      <w:r w:rsidR="00D632D7">
        <w:rPr>
          <w:rFonts w:hint="eastAsia"/>
        </w:rPr>
        <w:t>「</w:t>
      </w:r>
      <w:r w:rsidR="009B5C08" w:rsidRPr="009B5C08">
        <w:t>新堀用水</w:t>
      </w:r>
      <w:r w:rsidR="00D632D7">
        <w:rPr>
          <w:rFonts w:hint="eastAsia"/>
        </w:rPr>
        <w:t>」</w:t>
      </w:r>
      <w:r w:rsidR="001C72CF">
        <w:rPr>
          <w:rFonts w:hint="eastAsia"/>
        </w:rPr>
        <w:t>が玉川上水の北側を並行して流れる。「新堀用水」</w:t>
      </w:r>
      <w:r w:rsidR="00E210C9" w:rsidRPr="00015F0C">
        <w:rPr>
          <w:rFonts w:hint="eastAsia"/>
        </w:rPr>
        <w:t>は</w:t>
      </w:r>
      <w:r w:rsidR="009B5C08" w:rsidRPr="009B5C08">
        <w:t>明治3年</w:t>
      </w:r>
      <w:r w:rsidR="001C72CF">
        <w:rPr>
          <w:rFonts w:hint="eastAsia"/>
        </w:rPr>
        <w:t>に</w:t>
      </w:r>
      <w:r w:rsidR="009B5C08" w:rsidRPr="009B5C08">
        <w:t>玉川上水に船が通るようになり、併せて7つ</w:t>
      </w:r>
      <w:r w:rsidR="003D65FC" w:rsidRPr="00015F0C">
        <w:rPr>
          <w:rFonts w:hint="eastAsia"/>
        </w:rPr>
        <w:t>あった</w:t>
      </w:r>
      <w:r w:rsidR="009B5C08" w:rsidRPr="009B5C08">
        <w:t>分水口を纏める形で、</w:t>
      </w:r>
      <w:r w:rsidR="003D65FC" w:rsidRPr="00015F0C">
        <w:rPr>
          <w:rFonts w:hint="eastAsia"/>
        </w:rPr>
        <w:t>上水の</w:t>
      </w:r>
      <w:r w:rsidR="009B5C08" w:rsidRPr="009B5C08">
        <w:t>北側に並行して新堀用水が</w:t>
      </w:r>
      <w:r w:rsidR="003D65FC" w:rsidRPr="00015F0C">
        <w:rPr>
          <w:rFonts w:hint="eastAsia"/>
        </w:rPr>
        <w:t>開削</w:t>
      </w:r>
      <w:r w:rsidR="009B5C08" w:rsidRPr="009B5C08">
        <w:t xml:space="preserve">された。 </w:t>
      </w:r>
    </w:p>
    <w:p w14:paraId="5CD5D54E" w14:textId="09624096" w:rsidR="00353AB5" w:rsidRDefault="0089719F" w:rsidP="009B5C0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8B9A87A" wp14:editId="225B6A5B">
                <wp:simplePos x="0" y="0"/>
                <wp:positionH relativeFrom="column">
                  <wp:posOffset>4102100</wp:posOffset>
                </wp:positionH>
                <wp:positionV relativeFrom="paragraph">
                  <wp:posOffset>139700</wp:posOffset>
                </wp:positionV>
                <wp:extent cx="387350" cy="260350"/>
                <wp:effectExtent l="0" t="0" r="0" b="6350"/>
                <wp:wrapSquare wrapText="bothSides"/>
                <wp:docPr id="755551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60FEF" w14:textId="5496E8F7" w:rsidR="000A7E34" w:rsidRPr="00D016D1" w:rsidRDefault="000A7E34" w:rsidP="000A7E3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D016D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供養塔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9A87A" id="_x0000_s1028" type="#_x0000_t202" style="position:absolute;margin-left:323pt;margin-top:11pt;width:30.5pt;height:20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" stroked="f">
                <v:textbox inset="1mm,1mm,1mm,1mm">
                  <w:txbxContent>
                    <w:p w14:paraId="4B960FEF" w14:textId="5496E8F7" w:rsidR="000A7E34" w:rsidRPr="00D016D1" w:rsidRDefault="000A7E34" w:rsidP="000A7E34">
                      <w:pPr>
                        <w:rPr>
                          <w:sz w:val="14"/>
                          <w:szCs w:val="14"/>
                        </w:rPr>
                      </w:pPr>
                      <w:r w:rsidRPr="00D016D1">
                        <w:rPr>
                          <w:rFonts w:hint="eastAsia"/>
                          <w:sz w:val="14"/>
                          <w:szCs w:val="14"/>
                        </w:rPr>
                        <w:t>供養塔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7A6A" w:rsidRPr="00015F0C">
        <w:rPr>
          <w:rFonts w:hint="eastAsia"/>
        </w:rPr>
        <w:t>暫く緑陰の小道を進むと、</w:t>
      </w:r>
      <w:r w:rsidR="00D632D7">
        <w:rPr>
          <w:rFonts w:hint="eastAsia"/>
        </w:rPr>
        <w:t>「</w:t>
      </w:r>
      <w:r w:rsidR="00E210C9" w:rsidRPr="00015F0C">
        <w:rPr>
          <w:rFonts w:hint="eastAsia"/>
        </w:rPr>
        <w:t>小川橋</w:t>
      </w:r>
      <w:r w:rsidR="00D632D7">
        <w:rPr>
          <w:rFonts w:hint="eastAsia"/>
        </w:rPr>
        <w:t>」</w:t>
      </w:r>
      <w:r w:rsidR="009B5C08" w:rsidRPr="009B5C08">
        <w:t>のたもとに天保13年（1842年）に建てられた</w:t>
      </w:r>
      <w:r w:rsidR="00D632D7">
        <w:rPr>
          <w:rFonts w:hint="eastAsia"/>
        </w:rPr>
        <w:t>「</w:t>
      </w:r>
      <w:r w:rsidR="009B5C08" w:rsidRPr="009B5C08">
        <w:t>供養塔</w:t>
      </w:r>
      <w:r w:rsidR="00D632D7">
        <w:rPr>
          <w:rFonts w:hint="eastAsia"/>
        </w:rPr>
        <w:t>」</w:t>
      </w:r>
      <w:r w:rsidR="009B5C08" w:rsidRPr="009B5C08">
        <w:t>がある。小川村中・砂川村中によるものと記されている。この付近から</w:t>
      </w:r>
      <w:r w:rsidR="00D632D7">
        <w:rPr>
          <w:rFonts w:hint="eastAsia"/>
        </w:rPr>
        <w:t>「</w:t>
      </w:r>
      <w:r w:rsidR="009B5C08" w:rsidRPr="009B5C08">
        <w:t>小川分水</w:t>
      </w:r>
      <w:r w:rsidR="00D632D7">
        <w:rPr>
          <w:rFonts w:hint="eastAsia"/>
        </w:rPr>
        <w:t>」</w:t>
      </w:r>
      <w:r w:rsidR="009B5C08" w:rsidRPr="009B5C08">
        <w:t>が新堀用水よりわかれており、</w:t>
      </w:r>
      <w:r w:rsidR="00D632D7">
        <w:rPr>
          <w:rFonts w:hint="eastAsia"/>
        </w:rPr>
        <w:t>「</w:t>
      </w:r>
      <w:r w:rsidR="00CC7A9F">
        <w:rPr>
          <w:rFonts w:hint="eastAsia"/>
        </w:rPr>
        <w:t>胎内</w:t>
      </w:r>
      <w:r w:rsidR="009B5C08" w:rsidRPr="009B5C08">
        <w:t>堀跡</w:t>
      </w:r>
      <w:r w:rsidR="00D632D7">
        <w:rPr>
          <w:rFonts w:hint="eastAsia"/>
        </w:rPr>
        <w:t>」</w:t>
      </w:r>
      <w:r w:rsidR="001C72CF" w:rsidRPr="009B5C08">
        <w:t>（</w:t>
      </w:r>
      <w:r w:rsidR="001C72CF">
        <w:rPr>
          <w:rFonts w:hint="eastAsia"/>
        </w:rPr>
        <w:t>たぬき堀、</w:t>
      </w:r>
      <w:r w:rsidR="001C72CF" w:rsidRPr="009B5C08">
        <w:t>トンネル掘り</w:t>
      </w:r>
      <w:r w:rsidR="001C72CF">
        <w:rPr>
          <w:rFonts w:hint="eastAsia"/>
        </w:rPr>
        <w:t>とも言われる</w:t>
      </w:r>
      <w:r w:rsidR="001C72CF" w:rsidRPr="009B5C08">
        <w:t>）</w:t>
      </w:r>
      <w:r w:rsidR="009B5C08" w:rsidRPr="009B5C08">
        <w:t>が見られる。</w:t>
      </w:r>
    </w:p>
    <w:p w14:paraId="4A7C3A85" w14:textId="32D5149F" w:rsidR="009A0ED0" w:rsidRPr="009A0ED0" w:rsidRDefault="00490723" w:rsidP="009A0ED0">
      <w:r w:rsidRPr="009A0ED0">
        <w:drawing>
          <wp:anchor distT="0" distB="0" distL="114300" distR="114300" simplePos="0" relativeHeight="251663360" behindDoc="0" locked="0" layoutInCell="1" allowOverlap="1" wp14:anchorId="35AD0A98" wp14:editId="5C33B1E6">
            <wp:simplePos x="0" y="0"/>
            <wp:positionH relativeFrom="margin">
              <wp:align>right</wp:align>
            </wp:positionH>
            <wp:positionV relativeFrom="paragraph">
              <wp:posOffset>254000</wp:posOffset>
            </wp:positionV>
            <wp:extent cx="1735455" cy="1301750"/>
            <wp:effectExtent l="0" t="0" r="0" b="0"/>
            <wp:wrapThrough wrapText="bothSides">
              <wp:wrapPolygon edited="0">
                <wp:start x="0" y="0"/>
                <wp:lineTo x="0" y="21179"/>
                <wp:lineTo x="21339" y="21179"/>
                <wp:lineTo x="21339" y="0"/>
                <wp:lineTo x="0" y="0"/>
              </wp:wrapPolygon>
            </wp:wrapThrough>
            <wp:docPr id="132045516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55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7A9F">
        <w:br/>
      </w:r>
      <w:r w:rsidR="009B5C08" w:rsidRPr="009B5C08">
        <w:t>小平の学園群：</w:t>
      </w:r>
      <w:r w:rsidR="00D632D7">
        <w:rPr>
          <w:rFonts w:hint="eastAsia"/>
        </w:rPr>
        <w:t>「</w:t>
      </w:r>
      <w:r w:rsidR="009B5C08" w:rsidRPr="009B5C08">
        <w:t>くぬぎ橋</w:t>
      </w:r>
      <w:r w:rsidR="00D632D7">
        <w:rPr>
          <w:rFonts w:hint="eastAsia"/>
        </w:rPr>
        <w:t>」</w:t>
      </w:r>
      <w:r w:rsidR="009B5C08" w:rsidRPr="009B5C08">
        <w:t>の北にある小平西高に始まり、玉川上水</w:t>
      </w:r>
      <w:r w:rsidR="001907B9" w:rsidRPr="00015F0C">
        <w:rPr>
          <w:rFonts w:hint="eastAsia"/>
        </w:rPr>
        <w:t>の北側を</w:t>
      </w:r>
      <w:r w:rsidR="009B5C08" w:rsidRPr="009B5C08">
        <w:t>東へ</w:t>
      </w:r>
      <w:r w:rsidR="001907B9" w:rsidRPr="00015F0C">
        <w:rPr>
          <w:rFonts w:hint="eastAsia"/>
        </w:rPr>
        <w:t>進むと、</w:t>
      </w:r>
      <w:r w:rsidR="009B5C08" w:rsidRPr="009B5C08">
        <w:t>朝鮮大学校、武蔵野美術大、白梅学園大・高・</w:t>
      </w:r>
      <w:r w:rsidR="00E210C9" w:rsidRPr="00015F0C">
        <w:rPr>
          <w:rFonts w:hint="eastAsia"/>
        </w:rPr>
        <w:t>中</w:t>
      </w:r>
      <w:r w:rsidR="009B5C08" w:rsidRPr="009B5C08">
        <w:t>、</w:t>
      </w:r>
      <w:r w:rsidR="00E210C9" w:rsidRPr="00015F0C">
        <w:rPr>
          <w:rFonts w:hint="eastAsia"/>
        </w:rPr>
        <w:t>創価</w:t>
      </w:r>
      <w:r w:rsidR="009B5C08" w:rsidRPr="009B5C08">
        <w:t>学園高・中・小、そして</w:t>
      </w:r>
      <w:r w:rsidR="00D632D7">
        <w:t>「</w:t>
      </w:r>
      <w:r w:rsidR="009B5C08" w:rsidRPr="009B5C08">
        <w:t>右衛門橋</w:t>
      </w:r>
      <w:r w:rsidR="00D632D7">
        <w:t>」</w:t>
      </w:r>
      <w:r w:rsidR="009B5C08" w:rsidRPr="009B5C08">
        <w:t>北</w:t>
      </w:r>
      <w:r w:rsidR="00E210C9" w:rsidRPr="00015F0C">
        <w:rPr>
          <w:rFonts w:hint="eastAsia"/>
        </w:rPr>
        <w:t>東</w:t>
      </w:r>
      <w:r w:rsidR="009B5C08" w:rsidRPr="009B5C08">
        <w:t>には津田塾大学、さらに</w:t>
      </w:r>
      <w:r w:rsidR="00E210C9" w:rsidRPr="00015F0C">
        <w:rPr>
          <w:rFonts w:hint="eastAsia"/>
        </w:rPr>
        <w:t>東</w:t>
      </w:r>
      <w:r w:rsidR="009B5C08" w:rsidRPr="009B5C08">
        <w:t>は一橋大学と連なっている。玉川上水緑道は、格好の通学路でもある。</w:t>
      </w:r>
      <w:r w:rsidR="00CC7A9F">
        <w:rPr>
          <w:rFonts w:hint="eastAsia"/>
        </w:rPr>
        <w:t>鷹の橋のすぐ脇に西武国分寺線</w:t>
      </w:r>
      <w:r w:rsidR="001C72CF">
        <w:rPr>
          <w:rFonts w:hint="eastAsia"/>
        </w:rPr>
        <w:t>・</w:t>
      </w:r>
      <w:r w:rsidR="00CC7A9F">
        <w:rPr>
          <w:rFonts w:hint="eastAsia"/>
        </w:rPr>
        <w:t>鷹の台駅があり、</w:t>
      </w:r>
      <w:r w:rsidR="001C72CF">
        <w:rPr>
          <w:rFonts w:hint="eastAsia"/>
        </w:rPr>
        <w:t>通学生の</w:t>
      </w:r>
      <w:r w:rsidR="00CC7A9F">
        <w:rPr>
          <w:rFonts w:hint="eastAsia"/>
        </w:rPr>
        <w:t>最寄り駅となっている。</w:t>
      </w:r>
    </w:p>
    <w:p w14:paraId="5766CB87" w14:textId="77777777" w:rsidR="00490723" w:rsidRDefault="00CC7A9F" w:rsidP="009B5C08">
      <w:r>
        <w:rPr>
          <w:rFonts w:hint="eastAsia"/>
        </w:rPr>
        <w:t>駅の東側・津田塾大学の南側には小平中央公園が整備されており、のんびりとベンチで過ごしている人たちがいた。</w:t>
      </w:r>
    </w:p>
    <w:p w14:paraId="235434DD" w14:textId="1B6EA89F" w:rsidR="009B5C08" w:rsidRPr="009B5C08" w:rsidRDefault="001907B9" w:rsidP="009B5C08">
      <w:r w:rsidRPr="00015F0C">
        <w:br/>
      </w:r>
      <w:r w:rsidR="00CC7A9F">
        <w:rPr>
          <w:rFonts w:hint="eastAsia"/>
        </w:rPr>
        <w:t>公園から300mほど進むと</w:t>
      </w:r>
      <w:r w:rsidR="00D632D7">
        <w:rPr>
          <w:rFonts w:hint="eastAsia"/>
        </w:rPr>
        <w:t>「</w:t>
      </w:r>
      <w:r w:rsidR="00CC7A9F">
        <w:rPr>
          <w:rFonts w:hint="eastAsia"/>
        </w:rPr>
        <w:t>久</w:t>
      </w:r>
      <w:r w:rsidR="00C77A6A" w:rsidRPr="00015F0C">
        <w:rPr>
          <w:rFonts w:hint="eastAsia"/>
        </w:rPr>
        <w:t>右衛門橋</w:t>
      </w:r>
      <w:r w:rsidR="00D632D7">
        <w:rPr>
          <w:rFonts w:hint="eastAsia"/>
        </w:rPr>
        <w:t>」</w:t>
      </w:r>
      <w:r w:rsidR="00CC7A9F">
        <w:rPr>
          <w:rFonts w:hint="eastAsia"/>
        </w:rPr>
        <w:t>にでるが、そのすぐ</w:t>
      </w:r>
      <w:r w:rsidRPr="00015F0C">
        <w:rPr>
          <w:rFonts w:hint="eastAsia"/>
        </w:rPr>
        <w:t>手前</w:t>
      </w:r>
      <w:r w:rsidR="00C77A6A" w:rsidRPr="00015F0C">
        <w:rPr>
          <w:rFonts w:hint="eastAsia"/>
        </w:rPr>
        <w:t>には</w:t>
      </w:r>
      <w:r w:rsidR="00D632D7">
        <w:rPr>
          <w:rFonts w:hint="eastAsia"/>
        </w:rPr>
        <w:t>「水車</w:t>
      </w:r>
      <w:r w:rsidR="00C77A6A" w:rsidRPr="00015F0C">
        <w:rPr>
          <w:rFonts w:hint="eastAsia"/>
        </w:rPr>
        <w:t>橋</w:t>
      </w:r>
      <w:r w:rsidR="00D632D7">
        <w:rPr>
          <w:rFonts w:hint="eastAsia"/>
        </w:rPr>
        <w:t>」</w:t>
      </w:r>
      <w:r w:rsidR="00C77A6A" w:rsidRPr="00015F0C">
        <w:rPr>
          <w:rFonts w:hint="eastAsia"/>
        </w:rPr>
        <w:t>がある</w:t>
      </w:r>
      <w:r w:rsidR="00CC7A9F">
        <w:rPr>
          <w:rFonts w:hint="eastAsia"/>
        </w:rPr>
        <w:t>。</w:t>
      </w:r>
      <w:r w:rsidR="00C77A6A" w:rsidRPr="00015F0C">
        <w:rPr>
          <w:rFonts w:hint="eastAsia"/>
        </w:rPr>
        <w:t>かつて水車があったところに作られた橋だそうだ。</w:t>
      </w:r>
    </w:p>
    <w:p w14:paraId="438EFFFD" w14:textId="1CB3D760" w:rsidR="009A0ED0" w:rsidRPr="009A0ED0" w:rsidRDefault="00490723" w:rsidP="009A0ED0">
      <w:r w:rsidRPr="009A0ED0">
        <w:lastRenderedPageBreak/>
        <w:drawing>
          <wp:anchor distT="0" distB="0" distL="114300" distR="114300" simplePos="0" relativeHeight="251665408" behindDoc="0" locked="0" layoutInCell="1" allowOverlap="1" wp14:anchorId="70250D7A" wp14:editId="439C3F42">
            <wp:simplePos x="0" y="0"/>
            <wp:positionH relativeFrom="margin">
              <wp:posOffset>3645535</wp:posOffset>
            </wp:positionH>
            <wp:positionV relativeFrom="paragraph">
              <wp:posOffset>1617980</wp:posOffset>
            </wp:positionV>
            <wp:extent cx="1314450" cy="984885"/>
            <wp:effectExtent l="0" t="6668" r="0" b="0"/>
            <wp:wrapThrough wrapText="bothSides">
              <wp:wrapPolygon edited="0">
                <wp:start x="-110" y="21454"/>
                <wp:lineTo x="21177" y="21454"/>
                <wp:lineTo x="21177" y="564"/>
                <wp:lineTo x="-110" y="564"/>
                <wp:lineTo x="-110" y="21454"/>
              </wp:wrapPolygon>
            </wp:wrapThrough>
            <wp:docPr id="72954432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14450" cy="98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0ED0">
        <w:drawing>
          <wp:anchor distT="0" distB="0" distL="114300" distR="114300" simplePos="0" relativeHeight="251666432" behindDoc="0" locked="0" layoutInCell="1" allowOverlap="1" wp14:anchorId="4D626E50" wp14:editId="73B6B720">
            <wp:simplePos x="0" y="0"/>
            <wp:positionH relativeFrom="margin">
              <wp:posOffset>4882515</wp:posOffset>
            </wp:positionH>
            <wp:positionV relativeFrom="paragraph">
              <wp:posOffset>1441450</wp:posOffset>
            </wp:positionV>
            <wp:extent cx="1760855" cy="1320800"/>
            <wp:effectExtent l="0" t="0" r="0" b="0"/>
            <wp:wrapThrough wrapText="bothSides">
              <wp:wrapPolygon edited="0">
                <wp:start x="0" y="0"/>
                <wp:lineTo x="0" y="21185"/>
                <wp:lineTo x="21265" y="21185"/>
                <wp:lineTo x="21265" y="0"/>
                <wp:lineTo x="0" y="0"/>
              </wp:wrapPolygon>
            </wp:wrapThrough>
            <wp:docPr id="1971860103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0ED0">
        <w:drawing>
          <wp:anchor distT="0" distB="0" distL="114300" distR="114300" simplePos="0" relativeHeight="251664384" behindDoc="0" locked="0" layoutInCell="1" allowOverlap="1" wp14:anchorId="503605F2" wp14:editId="13F3314B">
            <wp:simplePos x="0" y="0"/>
            <wp:positionH relativeFrom="margin">
              <wp:align>right</wp:align>
            </wp:positionH>
            <wp:positionV relativeFrom="paragraph">
              <wp:posOffset>19050</wp:posOffset>
            </wp:positionV>
            <wp:extent cx="1778000" cy="1332865"/>
            <wp:effectExtent l="0" t="0" r="0" b="635"/>
            <wp:wrapThrough wrapText="bothSides">
              <wp:wrapPolygon edited="0">
                <wp:start x="0" y="0"/>
                <wp:lineTo x="0" y="21302"/>
                <wp:lineTo x="21291" y="21302"/>
                <wp:lineTo x="21291" y="0"/>
                <wp:lineTo x="0" y="0"/>
              </wp:wrapPolygon>
            </wp:wrapThrough>
            <wp:docPr id="1123925508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32D7">
        <w:rPr>
          <w:rFonts w:hint="eastAsia"/>
        </w:rPr>
        <w:t>「</w:t>
      </w:r>
      <w:r w:rsidR="00CC7A9F">
        <w:rPr>
          <w:rFonts w:hint="eastAsia"/>
        </w:rPr>
        <w:t>久右</w:t>
      </w:r>
      <w:r w:rsidR="003D65FC" w:rsidRPr="00015F0C">
        <w:rPr>
          <w:rFonts w:hint="eastAsia"/>
        </w:rPr>
        <w:t>衛門橋</w:t>
      </w:r>
      <w:r w:rsidR="00D632D7">
        <w:rPr>
          <w:rFonts w:hint="eastAsia"/>
        </w:rPr>
        <w:t>」</w:t>
      </w:r>
      <w:r w:rsidR="003D65FC" w:rsidRPr="00015F0C">
        <w:rPr>
          <w:rFonts w:hint="eastAsia"/>
        </w:rPr>
        <w:t>の南側に、</w:t>
      </w:r>
      <w:r w:rsidR="00D632D7">
        <w:rPr>
          <w:rFonts w:hint="eastAsia"/>
        </w:rPr>
        <w:t>「</w:t>
      </w:r>
      <w:r w:rsidR="009B5C08" w:rsidRPr="009B5C08">
        <w:t>小平市ふれあい下水道館</w:t>
      </w:r>
      <w:r w:rsidR="00D632D7">
        <w:rPr>
          <w:rFonts w:hint="eastAsia"/>
        </w:rPr>
        <w:t>」</w:t>
      </w:r>
      <w:r w:rsidR="003D65FC" w:rsidRPr="00015F0C">
        <w:rPr>
          <w:rFonts w:hint="eastAsia"/>
        </w:rPr>
        <w:t>がある。</w:t>
      </w:r>
      <w:r w:rsidR="009B5C08" w:rsidRPr="009B5C08">
        <w:t>日本で唯一、本物の下水道管に入って体験できる施設。下水道の歴史や、小平の水環境など、様々な展示がされている。</w:t>
      </w:r>
      <w:r w:rsidR="003D65FC" w:rsidRPr="00015F0C">
        <w:rPr>
          <w:rFonts w:hint="eastAsia"/>
        </w:rPr>
        <w:t>地下五階まで降りると、実際の下水道を見学できた。人の背丈の倍以上もある下水管の見学用橋に立つと、下水特有のにおいがあるがすぐ下の流れを見ることができる。地下4階や3階の展示室では、江戸時代からの下水の歴史や…何と江戸には既に開渠や石で蓋をした暗渠</w:t>
      </w:r>
      <w:r w:rsidR="00D632D7">
        <w:rPr>
          <w:rFonts w:hint="eastAsia"/>
        </w:rPr>
        <w:t>の下水</w:t>
      </w:r>
      <w:r w:rsidR="003D65FC" w:rsidRPr="00015F0C">
        <w:rPr>
          <w:rFonts w:hint="eastAsia"/>
        </w:rPr>
        <w:t>が発達していて、当時の世界の歴史に比べても先進的な衛生都市だったようだ…下水工事・道具機械の変遷、小平市の下水の歩みなどが整然と展示されていた。</w:t>
      </w:r>
      <w:r w:rsidR="009B5C08" w:rsidRPr="009B5C08">
        <w:t xml:space="preserve"> </w:t>
      </w:r>
    </w:p>
    <w:p w14:paraId="542EDA50" w14:textId="4AC446CE" w:rsidR="009A0ED0" w:rsidRPr="009A0ED0" w:rsidRDefault="00490723" w:rsidP="009A0ED0">
      <w:r>
        <w:br/>
      </w:r>
      <w:r w:rsidR="001907B9" w:rsidRPr="00015F0C">
        <w:rPr>
          <w:rFonts w:hint="eastAsia"/>
        </w:rPr>
        <w:t>下水道管の前のバス停からバスで国分寺駅に向かい、駅</w:t>
      </w:r>
      <w:r w:rsidR="00CC7A9F">
        <w:rPr>
          <w:rFonts w:hint="eastAsia"/>
        </w:rPr>
        <w:t>ビル</w:t>
      </w:r>
      <w:r w:rsidR="001907B9" w:rsidRPr="00015F0C">
        <w:rPr>
          <w:rFonts w:hint="eastAsia"/>
        </w:rPr>
        <w:t>の居酒屋でのどを潤して解散した。</w:t>
      </w:r>
    </w:p>
    <w:p w14:paraId="7E6F27D0" w14:textId="247A1471" w:rsidR="009B5C08" w:rsidRPr="009A0ED0" w:rsidRDefault="009B5C08" w:rsidP="009B5C08"/>
    <w:p w14:paraId="753019FA" w14:textId="3469B7CF" w:rsidR="009042A7" w:rsidRPr="00015F0C" w:rsidRDefault="009042A7" w:rsidP="009042A7">
      <w:pPr>
        <w:pStyle w:val="aa"/>
        <w:rPr>
          <w:b w:val="0"/>
          <w:bCs w:val="0"/>
        </w:rPr>
      </w:pPr>
      <w:r w:rsidRPr="00015F0C">
        <w:rPr>
          <w:rFonts w:hint="eastAsia"/>
          <w:b w:val="0"/>
          <w:bCs w:val="0"/>
        </w:rPr>
        <w:t>以上</w:t>
      </w:r>
    </w:p>
    <w:p w14:paraId="380910C1" w14:textId="77777777" w:rsidR="009042A7" w:rsidRPr="009B5C08" w:rsidRDefault="009042A7" w:rsidP="009B5C08"/>
    <w:p w14:paraId="7EF34008" w14:textId="095763F5" w:rsidR="00FF798E" w:rsidRDefault="00FF798E" w:rsidP="00FF798E">
      <w:pPr>
        <w:rPr>
          <w:b/>
          <w:bCs/>
        </w:rPr>
      </w:pPr>
    </w:p>
    <w:p w14:paraId="3ED842E8" w14:textId="77777777" w:rsidR="000A7E34" w:rsidRDefault="000A7E34" w:rsidP="00FF798E">
      <w:pPr>
        <w:rPr>
          <w:b/>
          <w:bCs/>
        </w:rPr>
      </w:pPr>
    </w:p>
    <w:p w14:paraId="4A3140D3" w14:textId="77777777" w:rsidR="000A7E34" w:rsidRPr="00FF798E" w:rsidRDefault="000A7E34" w:rsidP="00FF798E">
      <w:pPr>
        <w:rPr>
          <w:rFonts w:hint="eastAsia"/>
          <w:b/>
          <w:bCs/>
        </w:rPr>
      </w:pPr>
    </w:p>
    <w:sectPr w:rsidR="000A7E34" w:rsidRPr="00FF798E" w:rsidSect="00FF798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553BD"/>
    <w:multiLevelType w:val="multilevel"/>
    <w:tmpl w:val="92F66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9D2CE6"/>
    <w:multiLevelType w:val="multilevel"/>
    <w:tmpl w:val="8196C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986869">
    <w:abstractNumId w:val="1"/>
  </w:num>
  <w:num w:numId="2" w16cid:durableId="2129808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1C"/>
    <w:rsid w:val="00015F0C"/>
    <w:rsid w:val="000A7E34"/>
    <w:rsid w:val="001907B9"/>
    <w:rsid w:val="001C72CF"/>
    <w:rsid w:val="00353AB5"/>
    <w:rsid w:val="00380FEC"/>
    <w:rsid w:val="003A3AF6"/>
    <w:rsid w:val="003D65FC"/>
    <w:rsid w:val="00447B2A"/>
    <w:rsid w:val="004518EC"/>
    <w:rsid w:val="00490723"/>
    <w:rsid w:val="00586E7F"/>
    <w:rsid w:val="00635F13"/>
    <w:rsid w:val="00672FEF"/>
    <w:rsid w:val="008069DB"/>
    <w:rsid w:val="00870B1C"/>
    <w:rsid w:val="0089719F"/>
    <w:rsid w:val="009042A7"/>
    <w:rsid w:val="009A0ED0"/>
    <w:rsid w:val="009B5C08"/>
    <w:rsid w:val="00A74B3F"/>
    <w:rsid w:val="00C77A6A"/>
    <w:rsid w:val="00CC10D8"/>
    <w:rsid w:val="00CC7A9F"/>
    <w:rsid w:val="00D016D1"/>
    <w:rsid w:val="00D632D7"/>
    <w:rsid w:val="00E210C9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D7E223"/>
  <w15:chartTrackingRefBased/>
  <w15:docId w15:val="{E88BF7E5-AE63-4F68-9CEC-5A63BFB9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0B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B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B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B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B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B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B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B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0B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0B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0B1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70B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0B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0B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0B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0B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0B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0B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0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B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0B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0B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0B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0B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0B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0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0B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0B1C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9042A7"/>
    <w:pPr>
      <w:jc w:val="right"/>
    </w:pPr>
    <w:rPr>
      <w:b/>
      <w:bCs/>
    </w:rPr>
  </w:style>
  <w:style w:type="character" w:customStyle="1" w:styleId="ab">
    <w:name w:val="結語 (文字)"/>
    <w:basedOn w:val="a0"/>
    <w:link w:val="aa"/>
    <w:uiPriority w:val="99"/>
    <w:rsid w:val="009042A7"/>
    <w:rPr>
      <w:b/>
      <w:bCs/>
    </w:rPr>
  </w:style>
  <w:style w:type="paragraph" w:styleId="Web">
    <w:name w:val="Normal (Web)"/>
    <w:basedOn w:val="a"/>
    <w:uiPriority w:val="99"/>
    <w:semiHidden/>
    <w:unhideWhenUsed/>
    <w:rsid w:val="009A0ED0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博明 吉野</dc:creator>
  <cp:keywords/>
  <dc:description/>
  <cp:lastModifiedBy>Yoshiyuki Itoh</cp:lastModifiedBy>
  <cp:revision>13</cp:revision>
  <cp:lastPrinted>2025-10-16T05:21:00Z</cp:lastPrinted>
  <dcterms:created xsi:type="dcterms:W3CDTF">2025-10-20T11:29:00Z</dcterms:created>
  <dcterms:modified xsi:type="dcterms:W3CDTF">2025-10-21T07:25:00Z</dcterms:modified>
</cp:coreProperties>
</file>